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4A" w:rsidRPr="00AB1685" w:rsidRDefault="00A13F4A" w:rsidP="00A13F4A">
      <w:pPr>
        <w:jc w:val="center"/>
        <w:rPr>
          <w:rFonts w:hint="eastAsia"/>
          <w:b/>
          <w:sz w:val="24"/>
        </w:rPr>
      </w:pPr>
      <w:r w:rsidRPr="00AB1685">
        <w:rPr>
          <w:rFonts w:hint="eastAsia"/>
          <w:b/>
          <w:sz w:val="24"/>
        </w:rPr>
        <w:t>第十二届城市语言调查国际学术研讨会会议通知</w:t>
      </w:r>
    </w:p>
    <w:p w:rsidR="00A13F4A" w:rsidRDefault="00A13F4A" w:rsidP="00A13F4A">
      <w:pPr>
        <w:rPr>
          <w:rFonts w:hint="eastAsia"/>
        </w:rPr>
      </w:pPr>
    </w:p>
    <w:p w:rsidR="00A13F4A" w:rsidRDefault="00A13F4A" w:rsidP="00A13F4A">
      <w:pPr>
        <w:rPr>
          <w:rFonts w:hint="eastAsia"/>
        </w:rPr>
      </w:pPr>
      <w:r>
        <w:rPr>
          <w:rFonts w:hint="eastAsia"/>
        </w:rPr>
        <w:t>第十二届城市语言调查（</w:t>
      </w:r>
      <w:r>
        <w:rPr>
          <w:rFonts w:hint="eastAsia"/>
        </w:rPr>
        <w:t>Urban Language Survey</w:t>
      </w:r>
      <w:r>
        <w:rPr>
          <w:rFonts w:hint="eastAsia"/>
        </w:rPr>
        <w:t>）国际学术研讨会将于</w:t>
      </w:r>
      <w:r>
        <w:rPr>
          <w:rFonts w:hint="eastAsia"/>
        </w:rPr>
        <w:t>2014</w:t>
      </w:r>
      <w:r>
        <w:rPr>
          <w:rFonts w:hint="eastAsia"/>
        </w:rPr>
        <w:t>年</w:t>
      </w:r>
      <w:r>
        <w:rPr>
          <w:rFonts w:hint="eastAsia"/>
        </w:rPr>
        <w:t>9</w:t>
      </w:r>
      <w:r>
        <w:rPr>
          <w:rFonts w:hint="eastAsia"/>
        </w:rPr>
        <w:t>月</w:t>
      </w:r>
      <w:r>
        <w:rPr>
          <w:rFonts w:hint="eastAsia"/>
        </w:rPr>
        <w:t>1</w:t>
      </w:r>
      <w:r>
        <w:rPr>
          <w:rFonts w:hint="eastAsia"/>
        </w:rPr>
        <w:t>日至</w:t>
      </w:r>
      <w:r>
        <w:rPr>
          <w:rFonts w:hint="eastAsia"/>
        </w:rPr>
        <w:t>4</w:t>
      </w:r>
      <w:r>
        <w:rPr>
          <w:rFonts w:hint="eastAsia"/>
        </w:rPr>
        <w:t>日在呼和浩特市召开。会议由南京大学中国语言战略研究中心与内蒙古大学蒙古学学院联合主办，欢迎报名参加。</w:t>
      </w:r>
    </w:p>
    <w:p w:rsidR="00A13F4A" w:rsidRDefault="00A13F4A" w:rsidP="00A13F4A">
      <w:pPr>
        <w:rPr>
          <w:rFonts w:hint="eastAsia"/>
        </w:rPr>
      </w:pPr>
      <w:r>
        <w:rPr>
          <w:rFonts w:hint="eastAsia"/>
        </w:rPr>
        <w:t>一、会议主题</w:t>
      </w:r>
    </w:p>
    <w:p w:rsidR="00A13F4A" w:rsidRDefault="00A13F4A" w:rsidP="00A13F4A">
      <w:pPr>
        <w:rPr>
          <w:rFonts w:hint="eastAsia"/>
        </w:rPr>
      </w:pPr>
      <w:r>
        <w:rPr>
          <w:rFonts w:hint="eastAsia"/>
        </w:rPr>
        <w:t>本届会议的主题是“语言多样性和多语社区”，涉及以下话题：</w:t>
      </w:r>
    </w:p>
    <w:p w:rsidR="00A13F4A" w:rsidRDefault="00A13F4A" w:rsidP="00A13F4A">
      <w:pPr>
        <w:rPr>
          <w:rFonts w:hint="eastAsia"/>
        </w:rPr>
      </w:pPr>
      <w:r>
        <w:rPr>
          <w:rFonts w:hint="eastAsia"/>
        </w:rPr>
        <w:t>（</w:t>
      </w:r>
      <w:r>
        <w:rPr>
          <w:rFonts w:hint="eastAsia"/>
        </w:rPr>
        <w:t>1</w:t>
      </w:r>
      <w:r>
        <w:rPr>
          <w:rFonts w:hint="eastAsia"/>
        </w:rPr>
        <w:t>）年轻人语言：城市二代移民的语言生活；农民工市民化与语言认同</w:t>
      </w:r>
    </w:p>
    <w:p w:rsidR="00A13F4A" w:rsidRDefault="00A13F4A" w:rsidP="00A13F4A">
      <w:pPr>
        <w:rPr>
          <w:rFonts w:hint="eastAsia"/>
        </w:rPr>
      </w:pPr>
      <w:r>
        <w:rPr>
          <w:rFonts w:hint="eastAsia"/>
        </w:rPr>
        <w:t>（</w:t>
      </w:r>
      <w:r>
        <w:rPr>
          <w:rFonts w:hint="eastAsia"/>
        </w:rPr>
        <w:t>2</w:t>
      </w:r>
      <w:r>
        <w:rPr>
          <w:rFonts w:hint="eastAsia"/>
        </w:rPr>
        <w:t>）语言接触：汉语共同语与方言接触、国家通用语言与少数民族语言接触、少数民族语言相互接触、方言接触等在城市言语社区中的表现</w:t>
      </w:r>
    </w:p>
    <w:p w:rsidR="00A13F4A" w:rsidRDefault="00A13F4A" w:rsidP="00A13F4A">
      <w:pPr>
        <w:rPr>
          <w:rFonts w:hint="eastAsia"/>
        </w:rPr>
      </w:pPr>
      <w:r>
        <w:rPr>
          <w:rFonts w:hint="eastAsia"/>
        </w:rPr>
        <w:t>（</w:t>
      </w:r>
      <w:r>
        <w:rPr>
          <w:rFonts w:hint="eastAsia"/>
        </w:rPr>
        <w:t>3</w:t>
      </w:r>
      <w:r>
        <w:rPr>
          <w:rFonts w:hint="eastAsia"/>
        </w:rPr>
        <w:t>）语言景观：城市化与国际化背景下的多语言景观；多语言牌匾；国际大都市公示语比较；地方普通话</w:t>
      </w:r>
    </w:p>
    <w:p w:rsidR="00A13F4A" w:rsidRDefault="00A13F4A" w:rsidP="00A13F4A">
      <w:pPr>
        <w:rPr>
          <w:rFonts w:hint="eastAsia"/>
        </w:rPr>
      </w:pPr>
      <w:r>
        <w:rPr>
          <w:rFonts w:hint="eastAsia"/>
        </w:rPr>
        <w:t>（</w:t>
      </w:r>
      <w:r>
        <w:rPr>
          <w:rFonts w:hint="eastAsia"/>
        </w:rPr>
        <w:t>4</w:t>
      </w:r>
      <w:r>
        <w:rPr>
          <w:rFonts w:hint="eastAsia"/>
        </w:rPr>
        <w:t>）语言认同：城镇化进程中社会因素对语言认同的影响，如性别、年龄、阶层、职业等</w:t>
      </w:r>
    </w:p>
    <w:p w:rsidR="00A13F4A" w:rsidRDefault="00A13F4A" w:rsidP="00A13F4A">
      <w:pPr>
        <w:rPr>
          <w:rFonts w:hint="eastAsia"/>
        </w:rPr>
      </w:pPr>
      <w:r>
        <w:rPr>
          <w:rFonts w:hint="eastAsia"/>
        </w:rPr>
        <w:t>（</w:t>
      </w:r>
      <w:r>
        <w:rPr>
          <w:rFonts w:hint="eastAsia"/>
        </w:rPr>
        <w:t>5</w:t>
      </w:r>
      <w:r>
        <w:rPr>
          <w:rFonts w:hint="eastAsia"/>
        </w:rPr>
        <w:t>）城市与新媒体语言：城市化与网络语言；移动语言；城市问路语言</w:t>
      </w:r>
    </w:p>
    <w:p w:rsidR="00A13F4A" w:rsidRDefault="00A13F4A" w:rsidP="00A13F4A">
      <w:pPr>
        <w:rPr>
          <w:rFonts w:hint="eastAsia"/>
        </w:rPr>
      </w:pPr>
      <w:r>
        <w:rPr>
          <w:rFonts w:hint="eastAsia"/>
        </w:rPr>
        <w:t>（</w:t>
      </w:r>
      <w:r>
        <w:rPr>
          <w:rFonts w:hint="eastAsia"/>
        </w:rPr>
        <w:t>6</w:t>
      </w:r>
      <w:r>
        <w:rPr>
          <w:rFonts w:hint="eastAsia"/>
        </w:rPr>
        <w:t>）言语社区：少数民族言语社区；少数民族语言记录保存与传承复兴；“城中村”少数民族言语社区</w:t>
      </w:r>
    </w:p>
    <w:p w:rsidR="00A13F4A" w:rsidRDefault="00A13F4A" w:rsidP="00A13F4A">
      <w:pPr>
        <w:rPr>
          <w:rFonts w:hint="eastAsia"/>
        </w:rPr>
      </w:pPr>
      <w:r>
        <w:rPr>
          <w:rFonts w:hint="eastAsia"/>
        </w:rPr>
        <w:t>（</w:t>
      </w:r>
      <w:r>
        <w:rPr>
          <w:rFonts w:hint="eastAsia"/>
        </w:rPr>
        <w:t>7</w:t>
      </w:r>
      <w:r>
        <w:rPr>
          <w:rFonts w:hint="eastAsia"/>
        </w:rPr>
        <w:t>）语言经济：城镇化与少数民族语言资源的开发；城市语言服务</w:t>
      </w:r>
    </w:p>
    <w:p w:rsidR="00A13F4A" w:rsidRDefault="00A13F4A" w:rsidP="00A13F4A">
      <w:pPr>
        <w:rPr>
          <w:rFonts w:hint="eastAsia"/>
        </w:rPr>
      </w:pPr>
      <w:r>
        <w:rPr>
          <w:rFonts w:hint="eastAsia"/>
        </w:rPr>
        <w:t>（</w:t>
      </w:r>
      <w:r>
        <w:rPr>
          <w:rFonts w:hint="eastAsia"/>
        </w:rPr>
        <w:t>8</w:t>
      </w:r>
      <w:r>
        <w:rPr>
          <w:rFonts w:hint="eastAsia"/>
        </w:rPr>
        <w:t>）语言规划：城市语言关系；城市和谐语言生活构建</w:t>
      </w:r>
    </w:p>
    <w:p w:rsidR="00A13F4A" w:rsidRDefault="00A13F4A" w:rsidP="00A13F4A">
      <w:pPr>
        <w:rPr>
          <w:rFonts w:hint="eastAsia"/>
        </w:rPr>
      </w:pPr>
      <w:r>
        <w:rPr>
          <w:rFonts w:hint="eastAsia"/>
        </w:rPr>
        <w:t xml:space="preserve"> </w:t>
      </w:r>
      <w:r>
        <w:rPr>
          <w:rFonts w:hint="eastAsia"/>
        </w:rPr>
        <w:t>二、会议议程</w:t>
      </w:r>
    </w:p>
    <w:p w:rsidR="00A13F4A" w:rsidRDefault="00A13F4A" w:rsidP="00A13F4A">
      <w:pPr>
        <w:rPr>
          <w:rFonts w:hint="eastAsia"/>
        </w:rPr>
      </w:pPr>
      <w:smartTag w:uri="urn:schemas-microsoft-com:office:smarttags" w:element="chsdate">
        <w:smartTagPr>
          <w:attr w:name="Year" w:val="2014"/>
          <w:attr w:name="Month" w:val="9"/>
          <w:attr w:name="Day" w:val="1"/>
          <w:attr w:name="IsLunarDate" w:val="False"/>
          <w:attr w:name="IsROCDate" w:val="False"/>
        </w:smartTagPr>
        <w:r>
          <w:rPr>
            <w:rFonts w:hint="eastAsia"/>
          </w:rPr>
          <w:t>9</w:t>
        </w:r>
        <w:r>
          <w:rPr>
            <w:rFonts w:hint="eastAsia"/>
          </w:rPr>
          <w:t>月</w:t>
        </w:r>
        <w:r>
          <w:rPr>
            <w:rFonts w:hint="eastAsia"/>
          </w:rPr>
          <w:t>1</w:t>
        </w:r>
        <w:r>
          <w:rPr>
            <w:rFonts w:hint="eastAsia"/>
          </w:rPr>
          <w:t>日</w:t>
        </w:r>
      </w:smartTag>
      <w:r>
        <w:rPr>
          <w:rFonts w:hint="eastAsia"/>
        </w:rPr>
        <w:t xml:space="preserve"> </w:t>
      </w:r>
      <w:r>
        <w:rPr>
          <w:rFonts w:hint="eastAsia"/>
        </w:rPr>
        <w:t>全天报到</w:t>
      </w:r>
    </w:p>
    <w:p w:rsidR="00A13F4A" w:rsidRDefault="00A13F4A" w:rsidP="00A13F4A">
      <w:pPr>
        <w:rPr>
          <w:rFonts w:hint="eastAsia"/>
        </w:rPr>
      </w:pPr>
      <w:smartTag w:uri="urn:schemas-microsoft-com:office:smarttags" w:element="chsdate">
        <w:smartTagPr>
          <w:attr w:name="Year" w:val="2014"/>
          <w:attr w:name="Month" w:val="9"/>
          <w:attr w:name="Day" w:val="2"/>
          <w:attr w:name="IsLunarDate" w:val="False"/>
          <w:attr w:name="IsROCDate" w:val="False"/>
        </w:smartTagPr>
        <w:r>
          <w:rPr>
            <w:rFonts w:hint="eastAsia"/>
          </w:rPr>
          <w:t>9</w:t>
        </w:r>
        <w:r>
          <w:rPr>
            <w:rFonts w:hint="eastAsia"/>
          </w:rPr>
          <w:t>月</w:t>
        </w:r>
        <w:r>
          <w:rPr>
            <w:rFonts w:hint="eastAsia"/>
          </w:rPr>
          <w:t>2</w:t>
        </w:r>
        <w:r>
          <w:rPr>
            <w:rFonts w:hint="eastAsia"/>
          </w:rPr>
          <w:t>日</w:t>
        </w:r>
      </w:smartTag>
      <w:r>
        <w:rPr>
          <w:rFonts w:hint="eastAsia"/>
        </w:rPr>
        <w:t xml:space="preserve"> </w:t>
      </w:r>
      <w:r>
        <w:rPr>
          <w:rFonts w:hint="eastAsia"/>
        </w:rPr>
        <w:t>主题演讲；分组发言</w:t>
      </w:r>
      <w:r>
        <w:rPr>
          <w:rFonts w:hint="eastAsia"/>
        </w:rPr>
        <w:t>/</w:t>
      </w:r>
      <w:r>
        <w:rPr>
          <w:rFonts w:hint="eastAsia"/>
        </w:rPr>
        <w:t>讨论；晚宴</w:t>
      </w:r>
    </w:p>
    <w:p w:rsidR="00A13F4A" w:rsidRDefault="00A13F4A" w:rsidP="00A13F4A">
      <w:pPr>
        <w:rPr>
          <w:rFonts w:hint="eastAsia"/>
        </w:rPr>
      </w:pPr>
      <w:smartTag w:uri="urn:schemas-microsoft-com:office:smarttags" w:element="chsdate">
        <w:smartTagPr>
          <w:attr w:name="Year" w:val="2014"/>
          <w:attr w:name="Month" w:val="9"/>
          <w:attr w:name="Day" w:val="3"/>
          <w:attr w:name="IsLunarDate" w:val="False"/>
          <w:attr w:name="IsROCDate" w:val="False"/>
        </w:smartTagPr>
        <w:r>
          <w:rPr>
            <w:rFonts w:hint="eastAsia"/>
          </w:rPr>
          <w:t>9</w:t>
        </w:r>
        <w:r>
          <w:rPr>
            <w:rFonts w:hint="eastAsia"/>
          </w:rPr>
          <w:t>月</w:t>
        </w:r>
        <w:r>
          <w:rPr>
            <w:rFonts w:hint="eastAsia"/>
          </w:rPr>
          <w:t>3</w:t>
        </w:r>
        <w:r>
          <w:rPr>
            <w:rFonts w:hint="eastAsia"/>
          </w:rPr>
          <w:t>日</w:t>
        </w:r>
      </w:smartTag>
      <w:r>
        <w:rPr>
          <w:rFonts w:hint="eastAsia"/>
        </w:rPr>
        <w:t xml:space="preserve"> </w:t>
      </w:r>
      <w:r>
        <w:rPr>
          <w:rFonts w:hint="eastAsia"/>
        </w:rPr>
        <w:t>分组发言</w:t>
      </w:r>
      <w:r>
        <w:rPr>
          <w:rFonts w:hint="eastAsia"/>
        </w:rPr>
        <w:t>/</w:t>
      </w:r>
      <w:r>
        <w:rPr>
          <w:rFonts w:hint="eastAsia"/>
        </w:rPr>
        <w:t>讨论</w:t>
      </w:r>
    </w:p>
    <w:p w:rsidR="00A13F4A" w:rsidRDefault="00A13F4A" w:rsidP="00A13F4A">
      <w:pPr>
        <w:rPr>
          <w:rFonts w:hint="eastAsia"/>
        </w:rPr>
      </w:pPr>
      <w:smartTag w:uri="urn:schemas-microsoft-com:office:smarttags" w:element="chsdate">
        <w:smartTagPr>
          <w:attr w:name="Year" w:val="2014"/>
          <w:attr w:name="Month" w:val="9"/>
          <w:attr w:name="Day" w:val="4"/>
          <w:attr w:name="IsLunarDate" w:val="False"/>
          <w:attr w:name="IsROCDate" w:val="False"/>
        </w:smartTagPr>
        <w:r>
          <w:rPr>
            <w:rFonts w:hint="eastAsia"/>
          </w:rPr>
          <w:t>9</w:t>
        </w:r>
        <w:r>
          <w:rPr>
            <w:rFonts w:hint="eastAsia"/>
          </w:rPr>
          <w:t>月</w:t>
        </w:r>
        <w:r>
          <w:rPr>
            <w:rFonts w:hint="eastAsia"/>
          </w:rPr>
          <w:t>4</w:t>
        </w:r>
        <w:r>
          <w:rPr>
            <w:rFonts w:hint="eastAsia"/>
          </w:rPr>
          <w:t>日</w:t>
        </w:r>
      </w:smartTag>
      <w:r>
        <w:rPr>
          <w:rFonts w:hint="eastAsia"/>
        </w:rPr>
        <w:t xml:space="preserve"> </w:t>
      </w:r>
      <w:r>
        <w:rPr>
          <w:rFonts w:hint="eastAsia"/>
        </w:rPr>
        <w:t>文化考察</w:t>
      </w:r>
    </w:p>
    <w:p w:rsidR="00A13F4A" w:rsidRDefault="00A13F4A" w:rsidP="00A13F4A">
      <w:pPr>
        <w:rPr>
          <w:rFonts w:hint="eastAsia"/>
        </w:rPr>
      </w:pPr>
      <w:r>
        <w:rPr>
          <w:rFonts w:hint="eastAsia"/>
        </w:rPr>
        <w:t>三、会议地点</w:t>
      </w:r>
    </w:p>
    <w:p w:rsidR="00A13F4A" w:rsidRDefault="00A13F4A" w:rsidP="00A13F4A">
      <w:pPr>
        <w:rPr>
          <w:rFonts w:hint="eastAsia"/>
        </w:rPr>
      </w:pPr>
      <w:r>
        <w:rPr>
          <w:rFonts w:hint="eastAsia"/>
        </w:rPr>
        <w:t>报到地点：呼和浩特市赛罕区乌兰察布西街“春雪四季”酒店</w:t>
      </w:r>
    </w:p>
    <w:p w:rsidR="00A13F4A" w:rsidRDefault="00A13F4A" w:rsidP="00A13F4A">
      <w:pPr>
        <w:rPr>
          <w:rFonts w:hint="eastAsia"/>
        </w:rPr>
      </w:pPr>
      <w:r>
        <w:rPr>
          <w:rFonts w:hint="eastAsia"/>
        </w:rPr>
        <w:t>会议地点：内蒙古大学蒙古学学院二楼会议室</w:t>
      </w:r>
    </w:p>
    <w:p w:rsidR="00A13F4A" w:rsidRDefault="00A13F4A" w:rsidP="00A13F4A">
      <w:pPr>
        <w:rPr>
          <w:rFonts w:hint="eastAsia"/>
        </w:rPr>
      </w:pPr>
      <w:r>
        <w:rPr>
          <w:rFonts w:hint="eastAsia"/>
        </w:rPr>
        <w:t xml:space="preserve"> </w:t>
      </w:r>
      <w:r>
        <w:rPr>
          <w:rFonts w:hint="eastAsia"/>
        </w:rPr>
        <w:t>四、注意事项</w:t>
      </w:r>
    </w:p>
    <w:p w:rsidR="00A13F4A" w:rsidRDefault="00A13F4A" w:rsidP="00A13F4A">
      <w:pPr>
        <w:rPr>
          <w:rFonts w:hint="eastAsia"/>
        </w:rPr>
      </w:pPr>
      <w:r>
        <w:rPr>
          <w:rFonts w:hint="eastAsia"/>
        </w:rPr>
        <w:t>1</w:t>
      </w:r>
      <w:r>
        <w:rPr>
          <w:rFonts w:hint="eastAsia"/>
        </w:rPr>
        <w:t>、如您接受邀请，请将会议回执（附后）于</w:t>
      </w:r>
      <w:smartTag w:uri="urn:schemas-microsoft-com:office:smarttags" w:element="chsdate">
        <w:smartTagPr>
          <w:attr w:name="Year" w:val="2014"/>
          <w:attr w:name="Month" w:val="7"/>
          <w:attr w:name="Day" w:val="25"/>
          <w:attr w:name="IsLunarDate" w:val="False"/>
          <w:attr w:name="IsROCDate" w:val="False"/>
        </w:smartTagPr>
        <w:r>
          <w:rPr>
            <w:rFonts w:hint="eastAsia"/>
          </w:rPr>
          <w:t>2014</w:t>
        </w:r>
        <w:r>
          <w:rPr>
            <w:rFonts w:hint="eastAsia"/>
          </w:rPr>
          <w:t>年</w:t>
        </w:r>
        <w:r>
          <w:rPr>
            <w:rFonts w:hint="eastAsia"/>
          </w:rPr>
          <w:t>7</w:t>
        </w:r>
        <w:r>
          <w:rPr>
            <w:rFonts w:hint="eastAsia"/>
          </w:rPr>
          <w:t>月</w:t>
        </w:r>
        <w:r>
          <w:rPr>
            <w:rFonts w:hint="eastAsia"/>
          </w:rPr>
          <w:t>25</w:t>
        </w:r>
        <w:r>
          <w:rPr>
            <w:rFonts w:hint="eastAsia"/>
          </w:rPr>
          <w:t>日</w:t>
        </w:r>
      </w:smartTag>
      <w:r>
        <w:rPr>
          <w:rFonts w:hint="eastAsia"/>
        </w:rPr>
        <w:t>之前，用电子邮件形式发送至</w:t>
      </w:r>
      <w:r>
        <w:rPr>
          <w:rFonts w:hint="eastAsia"/>
        </w:rPr>
        <w:t>arahkb@163.com</w:t>
      </w:r>
      <w:r>
        <w:rPr>
          <w:rFonts w:hint="eastAsia"/>
        </w:rPr>
        <w:t>。</w:t>
      </w:r>
    </w:p>
    <w:p w:rsidR="00A13F4A" w:rsidRDefault="00A13F4A" w:rsidP="00A13F4A">
      <w:pPr>
        <w:rPr>
          <w:rFonts w:hint="eastAsia"/>
        </w:rPr>
      </w:pPr>
      <w:r>
        <w:rPr>
          <w:rFonts w:hint="eastAsia"/>
        </w:rPr>
        <w:t>2</w:t>
      </w:r>
      <w:r>
        <w:rPr>
          <w:rFonts w:hint="eastAsia"/>
        </w:rPr>
        <w:t>、本次会议会务費</w:t>
      </w:r>
      <w:r>
        <w:rPr>
          <w:rFonts w:hint="eastAsia"/>
        </w:rPr>
        <w:t>500</w:t>
      </w:r>
      <w:r>
        <w:rPr>
          <w:rFonts w:hint="eastAsia"/>
        </w:rPr>
        <w:t>元，会议期间用餐由会务组统一安排，交通费和住宿费自理。如参加文化考察，费用另计（约</w:t>
      </w:r>
      <w:r>
        <w:rPr>
          <w:rFonts w:hint="eastAsia"/>
        </w:rPr>
        <w:t>200</w:t>
      </w:r>
      <w:r>
        <w:rPr>
          <w:rFonts w:hint="eastAsia"/>
        </w:rPr>
        <w:t>元）。</w:t>
      </w:r>
    </w:p>
    <w:p w:rsidR="00A13F4A" w:rsidRDefault="00A13F4A" w:rsidP="00A13F4A">
      <w:pPr>
        <w:rPr>
          <w:rFonts w:hint="eastAsia"/>
        </w:rPr>
      </w:pPr>
      <w:r>
        <w:rPr>
          <w:rFonts w:hint="eastAsia"/>
        </w:rPr>
        <w:t>3</w:t>
      </w:r>
      <w:r>
        <w:rPr>
          <w:rFonts w:hint="eastAsia"/>
        </w:rPr>
        <w:t>、推荐您入住“春雪四季”酒店（至会场徒步约</w:t>
      </w:r>
      <w:r>
        <w:rPr>
          <w:rFonts w:hint="eastAsia"/>
        </w:rPr>
        <w:t>20</w:t>
      </w:r>
      <w:r>
        <w:rPr>
          <w:rFonts w:hint="eastAsia"/>
        </w:rPr>
        <w:t>分钟），费用单人间</w:t>
      </w:r>
      <w:r>
        <w:rPr>
          <w:rFonts w:hint="eastAsia"/>
        </w:rPr>
        <w:t>380</w:t>
      </w:r>
      <w:r>
        <w:rPr>
          <w:rFonts w:hint="eastAsia"/>
        </w:rPr>
        <w:t>元</w:t>
      </w:r>
      <w:r>
        <w:rPr>
          <w:rFonts w:hint="eastAsia"/>
        </w:rPr>
        <w:t>/</w:t>
      </w:r>
      <w:r>
        <w:rPr>
          <w:rFonts w:hint="eastAsia"/>
        </w:rPr>
        <w:t>日（含早餐），双人间</w:t>
      </w:r>
      <w:r>
        <w:rPr>
          <w:rFonts w:hint="eastAsia"/>
        </w:rPr>
        <w:t>380</w:t>
      </w:r>
      <w:r>
        <w:rPr>
          <w:rFonts w:hint="eastAsia"/>
        </w:rPr>
        <w:t>元</w:t>
      </w:r>
      <w:r>
        <w:rPr>
          <w:rFonts w:hint="eastAsia"/>
        </w:rPr>
        <w:t>/</w:t>
      </w:r>
      <w:r>
        <w:rPr>
          <w:rFonts w:hint="eastAsia"/>
        </w:rPr>
        <w:t>日（每人各付</w:t>
      </w:r>
      <w:r>
        <w:rPr>
          <w:rFonts w:hint="eastAsia"/>
        </w:rPr>
        <w:t>190</w:t>
      </w:r>
      <w:r>
        <w:rPr>
          <w:rFonts w:hint="eastAsia"/>
        </w:rPr>
        <w:t>元，含早餐）。会务组已预定部分房间，请尽早告知入住时间与房间类型。</w:t>
      </w:r>
    </w:p>
    <w:p w:rsidR="00A13F4A" w:rsidRDefault="00A13F4A" w:rsidP="00A13F4A">
      <w:pPr>
        <w:rPr>
          <w:rFonts w:hint="eastAsia"/>
        </w:rPr>
      </w:pPr>
      <w:r>
        <w:rPr>
          <w:rFonts w:hint="eastAsia"/>
        </w:rPr>
        <w:t>4</w:t>
      </w:r>
      <w:r>
        <w:rPr>
          <w:rFonts w:hint="eastAsia"/>
        </w:rPr>
        <w:t>、纸质邀请函可到会场索取。</w:t>
      </w:r>
    </w:p>
    <w:p w:rsidR="00A13F4A" w:rsidRDefault="00A13F4A" w:rsidP="00A13F4A">
      <w:pPr>
        <w:rPr>
          <w:rFonts w:hint="eastAsia"/>
        </w:rPr>
      </w:pPr>
      <w:r>
        <w:rPr>
          <w:rFonts w:hint="eastAsia"/>
        </w:rPr>
        <w:t xml:space="preserve"> </w:t>
      </w:r>
      <w:r>
        <w:rPr>
          <w:rFonts w:hint="eastAsia"/>
        </w:rPr>
        <w:t>五、会议联系人</w:t>
      </w:r>
    </w:p>
    <w:p w:rsidR="00A13F4A" w:rsidRDefault="00A13F4A" w:rsidP="00A13F4A">
      <w:r>
        <w:rPr>
          <w:rFonts w:hint="eastAsia"/>
        </w:rPr>
        <w:t>蒙古语</w:t>
      </w:r>
      <w:r>
        <w:rPr>
          <w:rFonts w:ascii="MS Gothic" w:eastAsia="MS Gothic" w:hAnsi="MS Gothic" w:cs="MS Gothic" w:hint="eastAsia"/>
        </w:rPr>
        <w:t>・</w:t>
      </w:r>
      <w:r>
        <w:rPr>
          <w:rFonts w:ascii="宋体" w:hAnsi="宋体" w:cs="宋体" w:hint="eastAsia"/>
        </w:rPr>
        <w:t>汉语：巴达玛敖德斯尔：</w:t>
      </w:r>
      <w:r>
        <w:t>arahkb@163.com</w:t>
      </w:r>
      <w:r>
        <w:rPr>
          <w:rFonts w:hint="eastAsia"/>
        </w:rPr>
        <w:t>（会议专用邮箱）</w:t>
      </w:r>
    </w:p>
    <w:p w:rsidR="00A13F4A" w:rsidRDefault="00A13F4A" w:rsidP="00A13F4A">
      <w:r>
        <w:rPr>
          <w:rFonts w:hint="eastAsia"/>
        </w:rPr>
        <w:t>日語</w:t>
      </w:r>
      <w:r>
        <w:rPr>
          <w:rFonts w:ascii="MS Gothic" w:eastAsia="MS Gothic" w:hAnsi="MS Gothic" w:cs="MS Gothic" w:hint="eastAsia"/>
        </w:rPr>
        <w:t>・</w:t>
      </w:r>
      <w:r>
        <w:rPr>
          <w:rFonts w:ascii="宋体" w:hAnsi="宋体" w:cs="宋体" w:hint="eastAsia"/>
        </w:rPr>
        <w:t>英語：友定贤治</w:t>
      </w:r>
      <w:r>
        <w:t>tomosada@pu-hiroshima.ac.jp</w:t>
      </w:r>
      <w:r>
        <w:rPr>
          <w:rFonts w:hint="eastAsia"/>
        </w:rPr>
        <w:t>；包聯群</w:t>
      </w:r>
      <w:r>
        <w:t>blianqun@gmail.</w:t>
      </w:r>
      <w:proofErr w:type="gramStart"/>
      <w:r>
        <w:t>com</w:t>
      </w:r>
      <w:proofErr w:type="gramEnd"/>
    </w:p>
    <w:p w:rsidR="00A13F4A" w:rsidRDefault="00A13F4A" w:rsidP="00A13F4A">
      <w:pPr>
        <w:rPr>
          <w:rFonts w:hint="eastAsia"/>
        </w:rPr>
      </w:pPr>
      <w:r>
        <w:rPr>
          <w:rFonts w:hint="eastAsia"/>
        </w:rPr>
        <w:t xml:space="preserve">                                                            </w:t>
      </w:r>
      <w:r>
        <w:rPr>
          <w:rFonts w:hint="eastAsia"/>
        </w:rPr>
        <w:t>大会组委会主任：</w:t>
      </w:r>
    </w:p>
    <w:p w:rsidR="00A13F4A" w:rsidRDefault="00A13F4A" w:rsidP="00A13F4A">
      <w:pPr>
        <w:rPr>
          <w:rFonts w:hint="eastAsia"/>
        </w:rPr>
      </w:pPr>
      <w:r>
        <w:rPr>
          <w:rFonts w:hint="eastAsia"/>
        </w:rPr>
        <w:t xml:space="preserve">                            </w:t>
      </w:r>
      <w:r>
        <w:rPr>
          <w:rFonts w:hint="eastAsia"/>
        </w:rPr>
        <w:t>徐大明教授（南京大学）</w:t>
      </w:r>
    </w:p>
    <w:p w:rsidR="00A13F4A" w:rsidRDefault="00A13F4A" w:rsidP="00A13F4A">
      <w:pPr>
        <w:rPr>
          <w:rFonts w:hint="eastAsia"/>
        </w:rPr>
      </w:pPr>
      <w:r>
        <w:rPr>
          <w:rFonts w:hint="eastAsia"/>
        </w:rPr>
        <w:t xml:space="preserve">                            </w:t>
      </w:r>
      <w:r>
        <w:rPr>
          <w:rFonts w:hint="eastAsia"/>
        </w:rPr>
        <w:t>巴达玛敖德斯尔教授（内蒙古大学）</w:t>
      </w:r>
    </w:p>
    <w:p w:rsidR="00A13F4A" w:rsidRPr="002E3BBC" w:rsidRDefault="00A13F4A" w:rsidP="00A13F4A">
      <w:pPr>
        <w:widowControl/>
        <w:shd w:val="clear" w:color="auto" w:fill="FFFFFF"/>
        <w:spacing w:line="400" w:lineRule="atLeast"/>
        <w:rPr>
          <w:rFonts w:ascii="Verdana" w:hAnsi="Verdana" w:cs="宋体" w:hint="eastAsia"/>
          <w:color w:val="000000"/>
          <w:kern w:val="0"/>
          <w:szCs w:val="21"/>
        </w:rPr>
      </w:pPr>
      <w:r w:rsidRPr="002E3BBC">
        <w:rPr>
          <w:rFonts w:ascii="Verdana" w:hAnsi="Verdana" w:cs="宋体" w:hint="eastAsia"/>
          <w:color w:val="000000"/>
          <w:kern w:val="0"/>
          <w:szCs w:val="21"/>
        </w:rPr>
        <w:t>附件</w:t>
      </w:r>
    </w:p>
    <w:p w:rsidR="00A13F4A" w:rsidRPr="002E3BBC" w:rsidRDefault="00A13F4A" w:rsidP="00A13F4A">
      <w:pPr>
        <w:widowControl/>
        <w:shd w:val="clear" w:color="auto" w:fill="FFFFFF"/>
        <w:spacing w:line="400" w:lineRule="atLeast"/>
        <w:rPr>
          <w:rFonts w:ascii="Verdana" w:hAnsi="Verdana" w:cs="宋体" w:hint="eastAsia"/>
          <w:color w:val="000000"/>
          <w:kern w:val="0"/>
          <w:szCs w:val="21"/>
        </w:rPr>
      </w:pPr>
      <w:r w:rsidRPr="002E3BBC">
        <w:rPr>
          <w:rFonts w:ascii="Verdana" w:hAnsi="Verdana" w:cs="宋体" w:hint="eastAsia"/>
          <w:color w:val="000000"/>
          <w:kern w:val="0"/>
          <w:szCs w:val="21"/>
        </w:rPr>
        <w:t>回执：</w:t>
      </w:r>
    </w:p>
    <w:tbl>
      <w:tblPr>
        <w:tblW w:w="0" w:type="auto"/>
        <w:shd w:val="clear" w:color="auto" w:fill="FFFFFF"/>
        <w:tblCellMar>
          <w:left w:w="0" w:type="dxa"/>
          <w:right w:w="0" w:type="dxa"/>
        </w:tblCellMar>
        <w:tblLook w:val="0000" w:firstRow="0" w:lastRow="0" w:firstColumn="0" w:lastColumn="0" w:noHBand="0" w:noVBand="0"/>
      </w:tblPr>
      <w:tblGrid>
        <w:gridCol w:w="1548"/>
        <w:gridCol w:w="2671"/>
        <w:gridCol w:w="1276"/>
        <w:gridCol w:w="3027"/>
      </w:tblGrid>
      <w:tr w:rsidR="00A13F4A" w:rsidRPr="002E3BBC" w:rsidTr="004E6BB4">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lastRenderedPageBreak/>
              <w:t>姓</w:t>
            </w:r>
            <w:r w:rsidRPr="002E3BBC">
              <w:rPr>
                <w:kern w:val="0"/>
                <w:szCs w:val="21"/>
              </w:rPr>
              <w:t>  </w:t>
            </w:r>
            <w:r w:rsidRPr="002E3BBC">
              <w:rPr>
                <w:rFonts w:ascii="楷体" w:eastAsia="楷体" w:hAnsi="宋体" w:cs="宋体" w:hint="eastAsia"/>
                <w:kern w:val="0"/>
                <w:szCs w:val="21"/>
              </w:rPr>
              <w:t>名</w:t>
            </w:r>
          </w:p>
        </w:tc>
        <w:tc>
          <w:tcPr>
            <w:tcW w:w="2671"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c>
          <w:tcPr>
            <w:tcW w:w="127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性</w:t>
            </w:r>
            <w:r w:rsidRPr="002E3BBC">
              <w:rPr>
                <w:kern w:val="0"/>
                <w:szCs w:val="21"/>
              </w:rPr>
              <w:t>    </w:t>
            </w:r>
            <w:r w:rsidRPr="002E3BBC">
              <w:rPr>
                <w:rFonts w:ascii="楷体" w:eastAsia="楷体" w:hAnsi="宋体" w:cs="宋体" w:hint="eastAsia"/>
                <w:kern w:val="0"/>
                <w:szCs w:val="21"/>
              </w:rPr>
              <w:t>别</w:t>
            </w:r>
          </w:p>
        </w:tc>
        <w:tc>
          <w:tcPr>
            <w:tcW w:w="3027"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职称</w:t>
            </w:r>
            <w:r w:rsidRPr="002E3BBC">
              <w:rPr>
                <w:kern w:val="0"/>
                <w:szCs w:val="21"/>
              </w:rPr>
              <w:t>/</w:t>
            </w:r>
            <w:r w:rsidRPr="002E3BBC">
              <w:rPr>
                <w:rFonts w:ascii="楷体" w:eastAsia="楷体" w:hAnsi="宋体" w:cs="宋体" w:hint="eastAsia"/>
                <w:kern w:val="0"/>
                <w:szCs w:val="21"/>
              </w:rPr>
              <w:t>职务</w:t>
            </w:r>
          </w:p>
        </w:tc>
        <w:tc>
          <w:tcPr>
            <w:tcW w:w="26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c>
          <w:tcPr>
            <w:tcW w:w="12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电子信箱</w:t>
            </w:r>
          </w:p>
        </w:tc>
        <w:tc>
          <w:tcPr>
            <w:tcW w:w="302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单</w:t>
            </w:r>
            <w:r w:rsidRPr="002E3BBC">
              <w:rPr>
                <w:kern w:val="0"/>
                <w:szCs w:val="21"/>
              </w:rPr>
              <w:t>    </w:t>
            </w:r>
            <w:r w:rsidRPr="002E3BBC">
              <w:rPr>
                <w:rFonts w:ascii="楷体" w:eastAsia="楷体" w:hAnsi="宋体" w:cs="宋体" w:hint="eastAsia"/>
                <w:kern w:val="0"/>
                <w:szCs w:val="21"/>
              </w:rPr>
              <w:t>位</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联系地址</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邮</w:t>
            </w:r>
            <w:r w:rsidRPr="002E3BBC">
              <w:rPr>
                <w:kern w:val="0"/>
                <w:szCs w:val="21"/>
              </w:rPr>
              <w:t>    </w:t>
            </w:r>
            <w:r w:rsidRPr="002E3BBC">
              <w:rPr>
                <w:rFonts w:ascii="楷体" w:eastAsia="楷体" w:hAnsi="宋体" w:cs="宋体" w:hint="eastAsia"/>
                <w:kern w:val="0"/>
                <w:szCs w:val="21"/>
              </w:rPr>
              <w:t>编</w:t>
            </w:r>
          </w:p>
        </w:tc>
        <w:tc>
          <w:tcPr>
            <w:tcW w:w="26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c>
          <w:tcPr>
            <w:tcW w:w="12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电</w:t>
            </w:r>
            <w:r w:rsidRPr="002E3BBC">
              <w:rPr>
                <w:kern w:val="0"/>
                <w:szCs w:val="21"/>
              </w:rPr>
              <w:t>    </w:t>
            </w:r>
            <w:r w:rsidRPr="002E3BBC">
              <w:rPr>
                <w:rFonts w:ascii="楷体" w:eastAsia="楷体" w:hAnsi="宋体" w:cs="宋体" w:hint="eastAsia"/>
                <w:kern w:val="0"/>
                <w:szCs w:val="21"/>
              </w:rPr>
              <w:t>话</w:t>
            </w:r>
          </w:p>
        </w:tc>
        <w:tc>
          <w:tcPr>
            <w:tcW w:w="302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住宿要求</w:t>
            </w:r>
          </w:p>
        </w:tc>
        <w:tc>
          <w:tcPr>
            <w:tcW w:w="267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color w:val="FF0000"/>
                <w:kern w:val="0"/>
                <w:szCs w:val="21"/>
                <w:bdr w:val="single" w:sz="8" w:space="0" w:color="auto" w:frame="1"/>
              </w:rPr>
              <w:t> </w:t>
            </w:r>
            <w:r w:rsidRPr="002E3BBC">
              <w:rPr>
                <w:color w:val="FF0000"/>
                <w:kern w:val="0"/>
                <w:szCs w:val="21"/>
              </w:rPr>
              <w:t> </w:t>
            </w:r>
            <w:r w:rsidRPr="002E3BBC">
              <w:rPr>
                <w:rFonts w:ascii="楷体" w:eastAsia="楷体" w:hAnsi="宋体" w:cs="宋体" w:hint="eastAsia"/>
                <w:kern w:val="0"/>
                <w:szCs w:val="21"/>
              </w:rPr>
              <w:t>单人间；</w:t>
            </w:r>
            <w:r w:rsidRPr="002E3BBC">
              <w:rPr>
                <w:kern w:val="0"/>
                <w:szCs w:val="21"/>
              </w:rPr>
              <w:t>   </w:t>
            </w:r>
            <w:r w:rsidRPr="002E3BBC">
              <w:rPr>
                <w:color w:val="FF0000"/>
                <w:kern w:val="0"/>
                <w:szCs w:val="21"/>
                <w:bdr w:val="single" w:sz="8" w:space="0" w:color="auto" w:frame="1"/>
              </w:rPr>
              <w:t>  </w:t>
            </w:r>
            <w:r w:rsidRPr="002E3BBC">
              <w:rPr>
                <w:rFonts w:ascii="楷体" w:eastAsia="楷体" w:hAnsi="宋体" w:cs="宋体" w:hint="eastAsia"/>
                <w:kern w:val="0"/>
                <w:szCs w:val="21"/>
              </w:rPr>
              <w:t>双人间</w:t>
            </w:r>
          </w:p>
        </w:tc>
        <w:tc>
          <w:tcPr>
            <w:tcW w:w="12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文化考察</w:t>
            </w:r>
          </w:p>
        </w:tc>
        <w:tc>
          <w:tcPr>
            <w:tcW w:w="302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kern w:val="0"/>
                <w:szCs w:val="21"/>
                <w:bdr w:val="single" w:sz="8" w:space="0" w:color="auto" w:frame="1"/>
              </w:rPr>
              <w:t> </w:t>
            </w:r>
            <w:r w:rsidRPr="002E3BBC">
              <w:rPr>
                <w:kern w:val="0"/>
                <w:szCs w:val="21"/>
              </w:rPr>
              <w:t> </w:t>
            </w:r>
            <w:r w:rsidRPr="002E3BBC">
              <w:rPr>
                <w:rFonts w:ascii="楷体" w:eastAsia="楷体" w:hAnsi="宋体" w:cs="宋体" w:hint="eastAsia"/>
                <w:kern w:val="0"/>
                <w:szCs w:val="21"/>
              </w:rPr>
              <w:t>参加；</w:t>
            </w:r>
            <w:r w:rsidRPr="002E3BBC">
              <w:rPr>
                <w:kern w:val="0"/>
                <w:szCs w:val="21"/>
              </w:rPr>
              <w:t>     </w:t>
            </w:r>
            <w:r w:rsidRPr="002E3BBC">
              <w:rPr>
                <w:kern w:val="0"/>
                <w:szCs w:val="21"/>
                <w:bdr w:val="single" w:sz="8" w:space="0" w:color="auto" w:frame="1"/>
              </w:rPr>
              <w:t>  </w:t>
            </w:r>
            <w:r w:rsidRPr="002E3BBC">
              <w:rPr>
                <w:rFonts w:ascii="楷体" w:eastAsia="楷体" w:hAnsi="宋体" w:cs="宋体" w:hint="eastAsia"/>
                <w:kern w:val="0"/>
                <w:szCs w:val="21"/>
              </w:rPr>
              <w:t>不参加</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发言题目</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r w:rsidR="00A13F4A" w:rsidRPr="002E3BBC" w:rsidTr="004E6BB4">
        <w:tc>
          <w:tcPr>
            <w:tcW w:w="154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3F4A" w:rsidRPr="002E3BBC" w:rsidRDefault="00A13F4A" w:rsidP="004E6BB4">
            <w:pPr>
              <w:widowControl/>
              <w:spacing w:before="156" w:line="400" w:lineRule="atLeast"/>
              <w:jc w:val="left"/>
              <w:rPr>
                <w:rFonts w:ascii="宋体" w:hAnsi="宋体" w:cs="宋体"/>
                <w:kern w:val="0"/>
                <w:szCs w:val="21"/>
              </w:rPr>
            </w:pPr>
            <w:r w:rsidRPr="002E3BBC">
              <w:rPr>
                <w:rFonts w:ascii="楷体" w:eastAsia="楷体" w:hAnsi="宋体" w:cs="宋体" w:hint="eastAsia"/>
                <w:kern w:val="0"/>
                <w:szCs w:val="21"/>
              </w:rPr>
              <w:t>摘</w:t>
            </w:r>
            <w:r w:rsidRPr="002E3BBC">
              <w:rPr>
                <w:kern w:val="0"/>
                <w:szCs w:val="21"/>
              </w:rPr>
              <w:t>   </w:t>
            </w:r>
            <w:r w:rsidRPr="002E3BBC">
              <w:rPr>
                <w:rFonts w:ascii="楷体" w:eastAsia="楷体" w:hAnsi="宋体" w:cs="宋体" w:hint="eastAsia"/>
                <w:kern w:val="0"/>
                <w:szCs w:val="21"/>
              </w:rPr>
              <w:t>要</w:t>
            </w:r>
          </w:p>
        </w:tc>
        <w:tc>
          <w:tcPr>
            <w:tcW w:w="6974" w:type="dxa"/>
            <w:gridSpan w:val="3"/>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p w:rsidR="00A13F4A" w:rsidRPr="002E3BBC" w:rsidRDefault="00A13F4A" w:rsidP="004E6BB4">
            <w:pPr>
              <w:widowControl/>
              <w:spacing w:before="156" w:line="400" w:lineRule="atLeast"/>
              <w:jc w:val="left"/>
              <w:rPr>
                <w:rFonts w:ascii="宋体" w:hAnsi="宋体" w:cs="宋体"/>
                <w:kern w:val="0"/>
                <w:szCs w:val="21"/>
              </w:rPr>
            </w:pPr>
            <w:r w:rsidRPr="002E3BBC">
              <w:rPr>
                <w:b/>
                <w:bCs/>
                <w:kern w:val="0"/>
                <w:szCs w:val="21"/>
              </w:rPr>
              <w:t> </w:t>
            </w:r>
          </w:p>
        </w:tc>
      </w:tr>
    </w:tbl>
    <w:p w:rsidR="001257D3" w:rsidRDefault="001257D3">
      <w:bookmarkStart w:id="0" w:name="_GoBack"/>
      <w:bookmarkEnd w:id="0"/>
    </w:p>
    <w:sectPr w:rsidR="00125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4A"/>
    <w:rsid w:val="001257D3"/>
    <w:rsid w:val="00260A8A"/>
    <w:rsid w:val="002B5DAF"/>
    <w:rsid w:val="0058473D"/>
    <w:rsid w:val="00644442"/>
    <w:rsid w:val="00700AA7"/>
    <w:rsid w:val="00701F7F"/>
    <w:rsid w:val="00721DB4"/>
    <w:rsid w:val="009438C1"/>
    <w:rsid w:val="009E6D89"/>
    <w:rsid w:val="00A13F4A"/>
    <w:rsid w:val="00B97BDD"/>
    <w:rsid w:val="00D96F01"/>
    <w:rsid w:val="00F60DDE"/>
    <w:rsid w:val="00F843AD"/>
    <w:rsid w:val="00F9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dc:creator>
  <cp:lastModifiedBy>qian</cp:lastModifiedBy>
  <cp:revision>1</cp:revision>
  <dcterms:created xsi:type="dcterms:W3CDTF">2014-06-19T06:35:00Z</dcterms:created>
  <dcterms:modified xsi:type="dcterms:W3CDTF">2014-06-19T06:36:00Z</dcterms:modified>
</cp:coreProperties>
</file>